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Formulario sobre Resolución de Conflictos</w:t>
      </w:r>
    </w:p>
    <w:p>
      <w:r>
        <w:t>Por favor, complete este formulario para ayudarnos a comprender mejor sus conocimientos y habilidades en resolución de conflictos. Responda cada pregunta de manera honesta y detallada.</w:t>
      </w:r>
    </w:p>
    <w:p>
      <w:pPr>
        <w:pStyle w:val="ListNumber"/>
      </w:pPr>
      <w:r>
        <w:t>1. ¿Cómo definirías un conflicto y cuáles crees que son sus principales causas?</w:t>
      </w:r>
    </w:p>
    <w:p>
      <w:pPr>
        <w:pStyle w:val="ListNumber"/>
      </w:pPr>
      <w:r>
        <w:t>2. Describe una situación reciente en la que te hayas enfrentado a un conflicto. ¿Cómo lo manejaste?</w:t>
      </w:r>
    </w:p>
    <w:p>
      <w:pPr>
        <w:pStyle w:val="ListNumber"/>
      </w:pPr>
      <w:r>
        <w:t>3. ¿Qué técnicas de resolución de conflictos conoces y cuáles has aplicado en tu vida personal o profesional?</w:t>
      </w:r>
    </w:p>
    <w:p>
      <w:pPr>
        <w:pStyle w:val="ListNumber"/>
      </w:pPr>
      <w:r>
        <w:t>4. ¿Qué importancia le das a la comunicación asertiva en la resolución de conflictos? Da ejemplos.</w:t>
      </w:r>
    </w:p>
    <w:p>
      <w:pPr>
        <w:pStyle w:val="ListNumber"/>
      </w:pPr>
      <w:r>
        <w:t>5. ¿Consideras que eres una persona que evita o enfrenta los conflictos? Explica tu respuesta.</w:t>
      </w:r>
    </w:p>
    <w:p>
      <w:pPr>
        <w:pStyle w:val="ListNumber"/>
      </w:pPr>
      <w:r>
        <w:t>6. ¿Cuáles crees que son las habilidades clave para resolver conflictos de manera efectiva?</w:t>
      </w:r>
    </w:p>
    <w:p>
      <w:pPr>
        <w:pStyle w:val="ListNumber"/>
      </w:pPr>
      <w:r>
        <w:t>7. ¿Cómo podrías mejorar tu manejo de conflictos en el futuro?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